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01" w:rsidRPr="00912864" w:rsidRDefault="00664F20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Note</w:t>
      </w:r>
      <w:r w:rsidR="00AB0357">
        <w:rPr>
          <w:b/>
          <w:color w:val="17365D" w:themeColor="text2" w:themeShade="BF"/>
        </w:rPr>
        <w:t>s</w:t>
      </w:r>
      <w:r>
        <w:rPr>
          <w:b/>
          <w:color w:val="17365D" w:themeColor="text2" w:themeShade="BF"/>
        </w:rPr>
        <w:t xml:space="preserve"> of “</w:t>
      </w:r>
      <w:r w:rsidR="00137F2B" w:rsidRPr="00912864">
        <w:rPr>
          <w:b/>
          <w:color w:val="17365D" w:themeColor="text2" w:themeShade="BF"/>
        </w:rPr>
        <w:t xml:space="preserve">NICE Scoping Workshop </w:t>
      </w:r>
      <w:r w:rsidR="00995C52">
        <w:rPr>
          <w:b/>
          <w:color w:val="17365D" w:themeColor="text2" w:themeShade="BF"/>
        </w:rPr>
        <w:t>on Future ME/CFS Guideline</w:t>
      </w:r>
      <w:r>
        <w:rPr>
          <w:b/>
          <w:color w:val="17365D" w:themeColor="text2" w:themeShade="BF"/>
        </w:rPr>
        <w:t>”</w:t>
      </w:r>
      <w:r w:rsidR="00995C52">
        <w:rPr>
          <w:b/>
          <w:color w:val="17365D" w:themeColor="text2" w:themeShade="BF"/>
        </w:rPr>
        <w:t xml:space="preserve"> held in London</w:t>
      </w:r>
      <w:r w:rsidR="00C07EEF">
        <w:rPr>
          <w:b/>
          <w:color w:val="17365D" w:themeColor="text2" w:themeShade="BF"/>
        </w:rPr>
        <w:t>,</w:t>
      </w:r>
      <w:r w:rsidR="00995C52">
        <w:rPr>
          <w:b/>
          <w:color w:val="17365D" w:themeColor="text2" w:themeShade="BF"/>
        </w:rPr>
        <w:t xml:space="preserve"> </w:t>
      </w:r>
      <w:r w:rsidR="00137F2B" w:rsidRPr="00912864">
        <w:rPr>
          <w:b/>
          <w:color w:val="17365D" w:themeColor="text2" w:themeShade="BF"/>
        </w:rPr>
        <w:t>25 May 2018</w:t>
      </w:r>
    </w:p>
    <w:p w:rsidR="00137F2B" w:rsidRPr="00AB0357" w:rsidRDefault="00664F20" w:rsidP="00912864">
      <w:pPr>
        <w:spacing w:before="120" w:after="0" w:line="252" w:lineRule="auto"/>
        <w:jc w:val="both"/>
        <w:rPr>
          <w:i/>
        </w:rPr>
      </w:pPr>
      <w:r w:rsidRPr="00AB0357">
        <w:rPr>
          <w:i/>
        </w:rPr>
        <w:t>Sue Waddle</w:t>
      </w:r>
      <w:r w:rsidR="00137F2B" w:rsidRPr="00AB0357">
        <w:rPr>
          <w:i/>
        </w:rPr>
        <w:t xml:space="preserve"> attended the </w:t>
      </w:r>
      <w:r w:rsidR="00995C52" w:rsidRPr="00AB0357">
        <w:rPr>
          <w:i/>
        </w:rPr>
        <w:t>NICE Scoping W</w:t>
      </w:r>
      <w:r w:rsidR="00137F2B" w:rsidRPr="00AB0357">
        <w:rPr>
          <w:i/>
        </w:rPr>
        <w:t xml:space="preserve">orkshop </w:t>
      </w:r>
      <w:r w:rsidR="00456791" w:rsidRPr="00AB0357">
        <w:rPr>
          <w:i/>
        </w:rPr>
        <w:t xml:space="preserve">on the Future ME/CFS Guideline </w:t>
      </w:r>
      <w:r w:rsidR="00137F2B" w:rsidRPr="00AB0357">
        <w:rPr>
          <w:i/>
        </w:rPr>
        <w:t>on behalf of ME</w:t>
      </w:r>
      <w:r w:rsidR="00995C52" w:rsidRPr="00AB0357">
        <w:rPr>
          <w:i/>
        </w:rPr>
        <w:t xml:space="preserve"> </w:t>
      </w:r>
      <w:r w:rsidR="00137F2B" w:rsidRPr="00AB0357">
        <w:rPr>
          <w:i/>
        </w:rPr>
        <w:t>R</w:t>
      </w:r>
      <w:r w:rsidR="00995C52" w:rsidRPr="00AB0357">
        <w:rPr>
          <w:i/>
        </w:rPr>
        <w:t xml:space="preserve">esearch </w:t>
      </w:r>
      <w:r w:rsidR="00137F2B" w:rsidRPr="00AB0357">
        <w:rPr>
          <w:i/>
        </w:rPr>
        <w:t xml:space="preserve">UK and was delighted to see many friends of our charity there, from supporters to medical colleagues and researchers </w:t>
      </w:r>
      <w:r w:rsidR="00995C52" w:rsidRPr="00AB0357">
        <w:rPr>
          <w:i/>
        </w:rPr>
        <w:t xml:space="preserve">that </w:t>
      </w:r>
      <w:r w:rsidR="00137F2B" w:rsidRPr="00AB0357">
        <w:rPr>
          <w:i/>
        </w:rPr>
        <w:t>we work with.</w:t>
      </w:r>
      <w:r w:rsidR="00AB0357" w:rsidRPr="00AB0357">
        <w:rPr>
          <w:i/>
        </w:rPr>
        <w:t xml:space="preserve">  Her feedback of the workshop </w:t>
      </w:r>
      <w:r w:rsidR="00AB0357">
        <w:rPr>
          <w:i/>
        </w:rPr>
        <w:t>is</w:t>
      </w:r>
      <w:r w:rsidR="00AB0357" w:rsidRPr="00AB0357">
        <w:rPr>
          <w:i/>
        </w:rPr>
        <w:t xml:space="preserve"> noted, below.</w:t>
      </w:r>
    </w:p>
    <w:p w:rsidR="00137F2B" w:rsidRPr="00664F20" w:rsidRDefault="00137F2B" w:rsidP="00912864">
      <w:pPr>
        <w:spacing w:before="120" w:after="0" w:line="252" w:lineRule="auto"/>
        <w:jc w:val="both"/>
      </w:pPr>
      <w:r w:rsidRPr="00664F20">
        <w:t xml:space="preserve">About 60 people attended </w:t>
      </w:r>
      <w:r w:rsidR="00456791" w:rsidRPr="00664F20">
        <w:t xml:space="preserve">the workshop </w:t>
      </w:r>
      <w:r w:rsidRPr="00664F20">
        <w:t xml:space="preserve">and were arranged around tables in groups of about 8 to </w:t>
      </w:r>
      <w:r w:rsidR="00912864" w:rsidRPr="00664F20">
        <w:t>facilitate</w:t>
      </w:r>
      <w:r w:rsidRPr="00664F20">
        <w:t xml:space="preserve"> discussion of the Draft Scope</w:t>
      </w:r>
      <w:r w:rsidR="00995C52" w:rsidRPr="00664F20">
        <w:t xml:space="preserve"> </w:t>
      </w:r>
      <w:r w:rsidR="00456791" w:rsidRPr="00664F20">
        <w:t xml:space="preserve">document </w:t>
      </w:r>
      <w:r w:rsidR="00995C52" w:rsidRPr="00664F20">
        <w:t>generated by NICE</w:t>
      </w:r>
      <w:r w:rsidRPr="00664F20">
        <w:t>.</w:t>
      </w:r>
    </w:p>
    <w:p w:rsidR="00137F2B" w:rsidRPr="00664F20" w:rsidRDefault="00664F20" w:rsidP="00912864">
      <w:pPr>
        <w:spacing w:before="120" w:after="0" w:line="252" w:lineRule="auto"/>
        <w:jc w:val="both"/>
      </w:pPr>
      <w:r>
        <w:t>The attendees</w:t>
      </w:r>
      <w:r w:rsidR="00137F2B" w:rsidRPr="00664F20">
        <w:t xml:space="preserve"> were introduced to the Chairman of the Guideline Development Group </w:t>
      </w:r>
      <w:r w:rsidR="00995C52" w:rsidRPr="00664F20">
        <w:t>[</w:t>
      </w:r>
      <w:r w:rsidR="00137F2B" w:rsidRPr="00664F20">
        <w:t>GDG</w:t>
      </w:r>
      <w:r w:rsidR="00995C52" w:rsidRPr="00664F20">
        <w:t>],</w:t>
      </w:r>
      <w:r w:rsidR="00137F2B" w:rsidRPr="00664F20">
        <w:t xml:space="preserve"> Dr</w:t>
      </w:r>
      <w:r>
        <w:t> </w:t>
      </w:r>
      <w:r w:rsidR="00137F2B" w:rsidRPr="00664F20">
        <w:t>Peter Barry</w:t>
      </w:r>
      <w:r>
        <w:t>,</w:t>
      </w:r>
      <w:r w:rsidR="00137F2B" w:rsidRPr="00664F20">
        <w:t xml:space="preserve"> a Paediatrician, and </w:t>
      </w:r>
      <w:r w:rsidR="006C1640" w:rsidRPr="00664F20">
        <w:t>the</w:t>
      </w:r>
      <w:r w:rsidR="00137F2B" w:rsidRPr="00664F20">
        <w:t xml:space="preserve"> </w:t>
      </w:r>
      <w:r w:rsidR="006C1640" w:rsidRPr="00664F20">
        <w:t>Vice Chairman</w:t>
      </w:r>
      <w:r w:rsidR="00137F2B" w:rsidRPr="00664F20">
        <w:t xml:space="preserve">, Baroness </w:t>
      </w:r>
      <w:proofErr w:type="spellStart"/>
      <w:r w:rsidR="00137F2B" w:rsidRPr="00664F20">
        <w:t>Iilora</w:t>
      </w:r>
      <w:proofErr w:type="spellEnd"/>
      <w:r w:rsidR="00137F2B" w:rsidRPr="00664F20">
        <w:t xml:space="preserve"> Finlay, </w:t>
      </w:r>
      <w:r w:rsidR="006C1640" w:rsidRPr="00664F20">
        <w:t>a consultant</w:t>
      </w:r>
      <w:r w:rsidR="00137F2B" w:rsidRPr="00664F20">
        <w:t xml:space="preserve"> specialising in Palliative Care.</w:t>
      </w:r>
    </w:p>
    <w:p w:rsidR="00137F2B" w:rsidRPr="00664F20" w:rsidRDefault="00137F2B" w:rsidP="00912864">
      <w:pPr>
        <w:spacing w:before="120" w:after="0" w:line="252" w:lineRule="auto"/>
        <w:jc w:val="both"/>
      </w:pPr>
      <w:r w:rsidRPr="00664F20">
        <w:t>Delighted as I was to catch up with friends, supporters and colleagues</w:t>
      </w:r>
      <w:r w:rsidR="00995C52" w:rsidRPr="00664F20">
        <w:t>,</w:t>
      </w:r>
      <w:r w:rsidRPr="00664F20">
        <w:t xml:space="preserve"> the real reason for being there was to talk about the Draft Scoping Guideline on ME/CFS</w:t>
      </w:r>
      <w:r w:rsidR="006C1640" w:rsidRPr="00664F20">
        <w:t>,</w:t>
      </w:r>
      <w:r w:rsidRPr="00664F20">
        <w:t xml:space="preserve"> to discuss what was covered </w:t>
      </w:r>
      <w:r w:rsidR="006C1640" w:rsidRPr="00664F20">
        <w:t>(</w:t>
      </w:r>
      <w:r w:rsidRPr="00664F20">
        <w:t>and what wasn’t</w:t>
      </w:r>
      <w:r w:rsidR="006C1640" w:rsidRPr="00664F20">
        <w:t>)</w:t>
      </w:r>
      <w:r w:rsidRPr="00664F20">
        <w:t xml:space="preserve"> and to offer opinions on what should and shouldn’t be in the final Scope. </w:t>
      </w:r>
      <w:r w:rsidR="00912864" w:rsidRPr="00664F20">
        <w:t xml:space="preserve"> </w:t>
      </w:r>
      <w:r w:rsidRPr="00664F20">
        <w:t>Th</w:t>
      </w:r>
      <w:r w:rsidR="006C1640" w:rsidRPr="00664F20">
        <w:t>e discussions are</w:t>
      </w:r>
      <w:r w:rsidRPr="00664F20">
        <w:t xml:space="preserve"> important because when the new Guidelines are developed only those issues </w:t>
      </w:r>
      <w:r w:rsidR="00456791" w:rsidRPr="00664F20">
        <w:t xml:space="preserve">included </w:t>
      </w:r>
      <w:r w:rsidRPr="00664F20">
        <w:t>in the Scope will be</w:t>
      </w:r>
      <w:r w:rsidR="00456791" w:rsidRPr="00664F20">
        <w:t xml:space="preserve"> considered</w:t>
      </w:r>
      <w:r w:rsidR="00995C52" w:rsidRPr="00664F20">
        <w:t>,</w:t>
      </w:r>
      <w:r w:rsidRPr="00664F20">
        <w:t xml:space="preserve"> so it is really important that nothing be missed out at this stage.</w:t>
      </w:r>
    </w:p>
    <w:p w:rsidR="00137F2B" w:rsidRPr="00664F20" w:rsidRDefault="00137F2B" w:rsidP="00912864">
      <w:pPr>
        <w:spacing w:before="120" w:after="0" w:line="252" w:lineRule="auto"/>
        <w:jc w:val="both"/>
      </w:pPr>
      <w:r w:rsidRPr="00664F20">
        <w:t xml:space="preserve">A new </w:t>
      </w:r>
      <w:r w:rsidR="006C1640" w:rsidRPr="00664F20">
        <w:t xml:space="preserve">Guideline Development Committee </w:t>
      </w:r>
      <w:r w:rsidRPr="00664F20">
        <w:t xml:space="preserve">will be formed </w:t>
      </w:r>
      <w:r w:rsidR="003309DF" w:rsidRPr="00664F20">
        <w:t>consist</w:t>
      </w:r>
      <w:r w:rsidR="006C1640" w:rsidRPr="00664F20">
        <w:t>ing</w:t>
      </w:r>
      <w:r w:rsidR="003309DF" w:rsidRPr="00664F20">
        <w:t xml:space="preserve"> of doctors and healthcare professionals as well as lay people </w:t>
      </w:r>
      <w:r w:rsidR="00995C52" w:rsidRPr="00664F20">
        <w:t>-</w:t>
      </w:r>
      <w:r w:rsidR="003309DF" w:rsidRPr="00664F20">
        <w:t xml:space="preserve"> including patients and carers. </w:t>
      </w:r>
      <w:r w:rsidR="00912864" w:rsidRPr="00664F20">
        <w:t xml:space="preserve"> </w:t>
      </w:r>
      <w:r w:rsidR="00995C52" w:rsidRPr="00664F20">
        <w:t xml:space="preserve">At this stage, it is not proposed to include a Psychiatrist in the </w:t>
      </w:r>
      <w:r w:rsidR="00C07EEF" w:rsidRPr="00664F20">
        <w:t>committee</w:t>
      </w:r>
      <w:r w:rsidR="00995C52" w:rsidRPr="00664F20">
        <w:t xml:space="preserve"> membership.  </w:t>
      </w:r>
      <w:r w:rsidR="003309DF" w:rsidRPr="00664F20">
        <w:t xml:space="preserve">Applications </w:t>
      </w:r>
      <w:r w:rsidR="006C1640" w:rsidRPr="00664F20">
        <w:t xml:space="preserve">for membership </w:t>
      </w:r>
      <w:r w:rsidR="003309DF" w:rsidRPr="00664F20">
        <w:t>can be made between 21 June and 19 July</w:t>
      </w:r>
      <w:r w:rsidR="006C1640" w:rsidRPr="00664F20">
        <w:t xml:space="preserve"> 2018</w:t>
      </w:r>
      <w:r w:rsidR="00C07EEF" w:rsidRPr="00664F20">
        <w:t>,</w:t>
      </w:r>
      <w:r w:rsidR="003309DF" w:rsidRPr="00664F20">
        <w:t xml:space="preserve"> so if </w:t>
      </w:r>
      <w:r w:rsidR="00C07EEF" w:rsidRPr="00664F20">
        <w:t>anybody is</w:t>
      </w:r>
      <w:r w:rsidR="003309DF" w:rsidRPr="00664F20">
        <w:t xml:space="preserve"> interested please consider applying so that your voice can be heard.</w:t>
      </w:r>
    </w:p>
    <w:p w:rsidR="00593B80" w:rsidRDefault="008264D1" w:rsidP="00912864">
      <w:pPr>
        <w:spacing w:before="120" w:after="0" w:line="252" w:lineRule="auto"/>
        <w:jc w:val="both"/>
      </w:pPr>
      <w:r w:rsidRPr="00664F20">
        <w:t>After introductions were made and the purpose of the meeting explained</w:t>
      </w:r>
      <w:r w:rsidR="00912864" w:rsidRPr="00664F20">
        <w:t>,</w:t>
      </w:r>
      <w:r w:rsidRPr="00664F20">
        <w:t xml:space="preserve"> all the groups discussed the </w:t>
      </w:r>
      <w:r w:rsidR="00912864" w:rsidRPr="00664F20">
        <w:t>Draft Scoping Document</w:t>
      </w:r>
      <w:r w:rsidRPr="00664F20">
        <w:t>.</w:t>
      </w:r>
    </w:p>
    <w:p w:rsidR="003309DF" w:rsidRPr="00664F20" w:rsidRDefault="00593B80" w:rsidP="00912864">
      <w:pPr>
        <w:spacing w:before="120" w:after="0" w:line="252" w:lineRule="auto"/>
        <w:jc w:val="both"/>
      </w:pPr>
      <w:r>
        <w:rPr>
          <w:rFonts w:eastAsia="Times New Roman"/>
        </w:rPr>
        <w:t>There was some opposition to the Draft Scoping Document and a member of our group suggested that the Scoping document relating to Multiple Sclerosis be considered because it was well-written</w:t>
      </w:r>
      <w:r w:rsidR="008264D1" w:rsidRPr="00664F20">
        <w:t xml:space="preserve"> </w:t>
      </w:r>
      <w:r w:rsidR="00912864" w:rsidRPr="00664F20">
        <w:t>A</w:t>
      </w:r>
      <w:r>
        <w:t>nother</w:t>
      </w:r>
      <w:bookmarkStart w:id="0" w:name="_GoBack"/>
      <w:bookmarkEnd w:id="0"/>
      <w:r w:rsidR="00912864" w:rsidRPr="00664F20">
        <w:t xml:space="preserve"> member of my group was concerned that other conditions relating to ME might not be covered by the Guideline and she explained how important it was for her that </w:t>
      </w:r>
      <w:r w:rsidR="00C07EEF" w:rsidRPr="00664F20">
        <w:t xml:space="preserve">some </w:t>
      </w:r>
      <w:r w:rsidR="00456791" w:rsidRPr="00664F20">
        <w:t xml:space="preserve">conditions relating to ME </w:t>
      </w:r>
      <w:r w:rsidR="00912864" w:rsidRPr="00664F20">
        <w:t xml:space="preserve">should be included.  I wanted to stress the importance and difficulty of the severely affected being considered as a priority.  One way </w:t>
      </w:r>
      <w:r w:rsidR="00456791" w:rsidRPr="00664F20">
        <w:t>to ensure that the severely affected are included</w:t>
      </w:r>
      <w:r w:rsidR="006C1640" w:rsidRPr="00664F20">
        <w:t>,</w:t>
      </w:r>
      <w:r w:rsidR="00912864" w:rsidRPr="00664F20">
        <w:t xml:space="preserve"> might be to use a novel approach, such as </w:t>
      </w:r>
      <w:r w:rsidR="006C1640" w:rsidRPr="00664F20">
        <w:t xml:space="preserve">receiving </w:t>
      </w:r>
      <w:r w:rsidR="00C07EEF" w:rsidRPr="00664F20">
        <w:t>s</w:t>
      </w:r>
      <w:r w:rsidR="00912864" w:rsidRPr="00664F20">
        <w:t xml:space="preserve">hort </w:t>
      </w:r>
      <w:r w:rsidR="00C07EEF" w:rsidRPr="00664F20">
        <w:t>v</w:t>
      </w:r>
      <w:r w:rsidR="00912864" w:rsidRPr="00664F20">
        <w:t xml:space="preserve">ideo </w:t>
      </w:r>
      <w:r w:rsidR="00C07EEF" w:rsidRPr="00664F20">
        <w:t>c</w:t>
      </w:r>
      <w:r w:rsidR="00912864" w:rsidRPr="00664F20">
        <w:t>lips</w:t>
      </w:r>
      <w:r w:rsidR="00C07EEF" w:rsidRPr="00664F20">
        <w:t>,</w:t>
      </w:r>
      <w:r w:rsidR="00912864" w:rsidRPr="00664F20">
        <w:t xml:space="preserve"> or </w:t>
      </w:r>
      <w:r w:rsidR="006C1640" w:rsidRPr="00664F20">
        <w:t xml:space="preserve">having </w:t>
      </w:r>
      <w:r w:rsidR="00C07EEF" w:rsidRPr="00664F20">
        <w:t>s</w:t>
      </w:r>
      <w:r w:rsidR="00912864" w:rsidRPr="00664F20">
        <w:t xml:space="preserve">hort Skype meetings </w:t>
      </w:r>
      <w:r w:rsidR="006C1640" w:rsidRPr="00664F20">
        <w:t>with</w:t>
      </w:r>
      <w:r w:rsidR="00912864" w:rsidRPr="00664F20">
        <w:t xml:space="preserve"> people who are severely affected, or their </w:t>
      </w:r>
      <w:proofErr w:type="spellStart"/>
      <w:r w:rsidR="00912864" w:rsidRPr="00664F20">
        <w:t>carers</w:t>
      </w:r>
      <w:proofErr w:type="spellEnd"/>
      <w:r w:rsidR="00912864" w:rsidRPr="00664F20">
        <w:t xml:space="preserve">.  </w:t>
      </w:r>
      <w:r w:rsidR="008264D1" w:rsidRPr="00664F20">
        <w:t xml:space="preserve">The group facilitator promised to feed back all </w:t>
      </w:r>
      <w:r w:rsidR="00456791" w:rsidRPr="00664F20">
        <w:t xml:space="preserve">the </w:t>
      </w:r>
      <w:r w:rsidR="008264D1" w:rsidRPr="00664F20">
        <w:t>comments</w:t>
      </w:r>
      <w:r w:rsidR="006C1640" w:rsidRPr="00664F20">
        <w:t xml:space="preserve"> r</w:t>
      </w:r>
      <w:r w:rsidR="00456791" w:rsidRPr="00664F20">
        <w:t>ais</w:t>
      </w:r>
      <w:r w:rsidR="006C1640" w:rsidRPr="00664F20">
        <w:t>ed</w:t>
      </w:r>
      <w:r w:rsidR="008264D1" w:rsidRPr="00664F20">
        <w:t>.</w:t>
      </w:r>
    </w:p>
    <w:p w:rsidR="008264D1" w:rsidRPr="00664F20" w:rsidRDefault="008264D1" w:rsidP="00912864">
      <w:pPr>
        <w:spacing w:before="120" w:after="0" w:line="252" w:lineRule="auto"/>
        <w:jc w:val="both"/>
      </w:pPr>
      <w:r w:rsidRPr="00664F20">
        <w:t xml:space="preserve">My </w:t>
      </w:r>
      <w:r w:rsidR="00912864" w:rsidRPr="00664F20">
        <w:t xml:space="preserve">overriding concern, </w:t>
      </w:r>
      <w:r w:rsidR="00C07EEF" w:rsidRPr="00664F20">
        <w:t xml:space="preserve">one </w:t>
      </w:r>
      <w:r w:rsidR="00912864" w:rsidRPr="00664F20">
        <w:t xml:space="preserve">that I have raised numerous times with NICE over the last 2 years, is that CBT and GET are still being recommended by </w:t>
      </w:r>
      <w:r w:rsidR="001E618E" w:rsidRPr="00664F20">
        <w:t xml:space="preserve">the existing ME/CFS </w:t>
      </w:r>
      <w:r w:rsidR="00912864" w:rsidRPr="00664F20">
        <w:t xml:space="preserve">Guideline that </w:t>
      </w:r>
      <w:r w:rsidR="001E618E" w:rsidRPr="00664F20">
        <w:t>is</w:t>
      </w:r>
      <w:r w:rsidR="00912864" w:rsidRPr="00664F20">
        <w:t xml:space="preserve"> not “fit for purpose” and as a consequence, </w:t>
      </w:r>
      <w:r w:rsidR="001E618E" w:rsidRPr="00664F20">
        <w:t xml:space="preserve">it could make sufferers worse - and especially </w:t>
      </w:r>
      <w:r w:rsidR="00912864" w:rsidRPr="00664F20">
        <w:t xml:space="preserve">children and young people remain at risk of being taken from their parents or being subjected to treatment that can make them worse.  I asked that a </w:t>
      </w:r>
      <w:r w:rsidR="001E618E" w:rsidRPr="00664F20">
        <w:t xml:space="preserve">Warning Notice be issued </w:t>
      </w:r>
      <w:r w:rsidR="00995C52" w:rsidRPr="00664F20">
        <w:t xml:space="preserve">as soon as possible because the current Guideline will not be replaced until 2020!  The facilitator responded that she would submit feedback to the </w:t>
      </w:r>
      <w:r w:rsidR="001E618E" w:rsidRPr="00664F20">
        <w:t>“</w:t>
      </w:r>
      <w:r w:rsidR="00995C52" w:rsidRPr="00664F20">
        <w:t>appropriate person</w:t>
      </w:r>
      <w:r w:rsidR="001E618E" w:rsidRPr="00664F20">
        <w:t>”</w:t>
      </w:r>
      <w:r w:rsidR="00995C52" w:rsidRPr="00664F20">
        <w:t>.</w:t>
      </w:r>
    </w:p>
    <w:p w:rsidR="00995C52" w:rsidRPr="00664F20" w:rsidRDefault="00995C52" w:rsidP="00912864">
      <w:pPr>
        <w:spacing w:before="120" w:after="0" w:line="252" w:lineRule="auto"/>
        <w:jc w:val="both"/>
      </w:pPr>
      <w:r w:rsidRPr="00664F20">
        <w:t xml:space="preserve">There </w:t>
      </w:r>
      <w:r w:rsidR="00456791" w:rsidRPr="00664F20">
        <w:t>we</w:t>
      </w:r>
      <w:r w:rsidRPr="00664F20">
        <w:t xml:space="preserve">re too many issues </w:t>
      </w:r>
      <w:r w:rsidR="00456791" w:rsidRPr="00664F20">
        <w:t xml:space="preserve">raised </w:t>
      </w:r>
      <w:r w:rsidRPr="00664F20">
        <w:t>to cover here and</w:t>
      </w:r>
      <w:r w:rsidR="00664F20" w:rsidRPr="00664F20">
        <w:t>,</w:t>
      </w:r>
      <w:r w:rsidRPr="00664F20">
        <w:t xml:space="preserve"> </w:t>
      </w:r>
      <w:r w:rsidR="001E618E" w:rsidRPr="00664F20">
        <w:t xml:space="preserve">also there were </w:t>
      </w:r>
      <w:r w:rsidRPr="00664F20">
        <w:t xml:space="preserve">a lot </w:t>
      </w:r>
      <w:r w:rsidR="001E618E" w:rsidRPr="00664F20">
        <w:t xml:space="preserve">of topics </w:t>
      </w:r>
      <w:r w:rsidRPr="00664F20">
        <w:t>that were needed to be covered</w:t>
      </w:r>
      <w:r w:rsidR="00664F20" w:rsidRPr="00664F20">
        <w:t>,</w:t>
      </w:r>
      <w:r w:rsidRPr="00664F20">
        <w:t xml:space="preserve"> but could not </w:t>
      </w:r>
      <w:r w:rsidR="00664F20" w:rsidRPr="00664F20">
        <w:t>be, as</w:t>
      </w:r>
      <w:r w:rsidRPr="00664F20">
        <w:t xml:space="preserve"> we ran out of time.  However, my overriding sense was </w:t>
      </w:r>
      <w:r w:rsidR="001E618E" w:rsidRPr="00664F20">
        <w:t xml:space="preserve">of </w:t>
      </w:r>
      <w:r w:rsidRPr="00664F20">
        <w:t xml:space="preserve">positivity and of a genuine desire to try to get </w:t>
      </w:r>
      <w:r w:rsidR="001E618E" w:rsidRPr="00664F20">
        <w:t>the NICE Guideline for ME/CFS</w:t>
      </w:r>
      <w:r w:rsidRPr="00664F20">
        <w:t xml:space="preserve"> right next time.</w:t>
      </w:r>
    </w:p>
    <w:sectPr w:rsidR="00995C52" w:rsidRPr="0066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2B"/>
    <w:rsid w:val="0009129E"/>
    <w:rsid w:val="00137F2B"/>
    <w:rsid w:val="001E618E"/>
    <w:rsid w:val="003309DF"/>
    <w:rsid w:val="00341A86"/>
    <w:rsid w:val="00456791"/>
    <w:rsid w:val="004B16DA"/>
    <w:rsid w:val="004C21E8"/>
    <w:rsid w:val="00566FA7"/>
    <w:rsid w:val="00593B80"/>
    <w:rsid w:val="00664F20"/>
    <w:rsid w:val="006C1640"/>
    <w:rsid w:val="008264D1"/>
    <w:rsid w:val="00912864"/>
    <w:rsid w:val="00951E63"/>
    <w:rsid w:val="00995C52"/>
    <w:rsid w:val="00AB0357"/>
    <w:rsid w:val="00AB5618"/>
    <w:rsid w:val="00C07EEF"/>
    <w:rsid w:val="00C26FED"/>
    <w:rsid w:val="00DE2655"/>
    <w:rsid w:val="00FA79DF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D50E"/>
  <w15:docId w15:val="{6B43729A-2C22-47C5-8D06-781F2AD9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 Walker</cp:lastModifiedBy>
  <cp:revision>3</cp:revision>
  <dcterms:created xsi:type="dcterms:W3CDTF">2018-05-31T13:54:00Z</dcterms:created>
  <dcterms:modified xsi:type="dcterms:W3CDTF">2018-05-31T14:02:00Z</dcterms:modified>
</cp:coreProperties>
</file>